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</w:t>
      </w:r>
      <w:bookmarkStart w:id="1" w:name="_GoBack"/>
      <w:bookmarkEnd w:id="1"/>
      <w:r w:rsidR="00BD5F5F">
        <w:rPr>
          <w:sz w:val="20"/>
          <w:szCs w:val="20"/>
        </w:rPr>
        <w:t>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5105FAEB" w14:textId="7965545C" w:rsidR="00400A51" w:rsidRPr="00BD5F5F" w:rsidRDefault="00EA68D5" w:rsidP="00BD5F5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BD5F5F">
        <w:rPr>
          <w:rFonts w:ascii="Times New Roman" w:hAnsi="Times New Roman" w:cs="Times New Roman"/>
          <w:sz w:val="20"/>
          <w:szCs w:val="20"/>
        </w:rPr>
        <w:t>realizacji</w:t>
      </w:r>
      <w:r w:rsidRPr="00BD5F5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BD5F5F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50384062"/>
      <w:r w:rsidR="00626DCC"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>Dostawa materiałów opatrunkowych do SPZZOZ w Wyszkowie</w:t>
      </w:r>
      <w:bookmarkEnd w:id="2"/>
      <w:r w:rsidR="00626DCC" w:rsidRPr="00BD5F5F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626DCC" w:rsidRPr="00BD5F5F">
        <w:rPr>
          <w:rFonts w:ascii="Times New Roman" w:hAnsi="Times New Roman" w:cs="Times New Roman"/>
          <w:sz w:val="20"/>
          <w:szCs w:val="20"/>
          <w:lang w:eastAsia="pl-PL"/>
        </w:rPr>
        <w:br/>
      </w:r>
      <w:r w:rsidR="00626DCC" w:rsidRPr="00BD5F5F">
        <w:rPr>
          <w:rFonts w:ascii="Times New Roman" w:hAnsi="Times New Roman" w:cs="Times New Roman"/>
          <w:b/>
          <w:sz w:val="20"/>
          <w:szCs w:val="20"/>
          <w:lang w:eastAsia="pl-PL"/>
        </w:rPr>
        <w:t>w okresie 12 miesięcy</w:t>
      </w:r>
      <w:r w:rsidR="00400A51" w:rsidRPr="00BD5F5F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400A51" w:rsidRPr="00BD5F5F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400A51" w:rsidRPr="00BD5F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26DCC" w:rsidRPr="00BD5F5F">
        <w:rPr>
          <w:rFonts w:ascii="Times New Roman" w:hAnsi="Times New Roman" w:cs="Times New Roman"/>
          <w:sz w:val="20"/>
          <w:szCs w:val="20"/>
        </w:rPr>
        <w:t>DEZ/Z/341/ZP –34/2021</w:t>
      </w:r>
    </w:p>
    <w:p w14:paraId="09363B02" w14:textId="2A9B88D7" w:rsidR="00DD7949" w:rsidRPr="00BD5F5F" w:rsidRDefault="00EA68D5" w:rsidP="00BD5F5F">
      <w:pPr>
        <w:pStyle w:val="NormalnyWeb"/>
        <w:spacing w:before="0" w:beforeAutospacing="0" w:after="0" w:line="360" w:lineRule="auto"/>
        <w:rPr>
          <w:i/>
          <w:iCs/>
          <w:sz w:val="20"/>
          <w:szCs w:val="20"/>
        </w:rPr>
      </w:pPr>
      <w:r w:rsidRPr="00BD5F5F">
        <w:rPr>
          <w:sz w:val="20"/>
          <w:szCs w:val="20"/>
        </w:rPr>
        <w:t>do dyspozycji niezbędne zasoby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015F911A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367EA72F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08402E1E" w14:textId="105F79A0" w:rsidR="00DD7949" w:rsidRPr="00BD5F5F" w:rsidRDefault="00DD7949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……….…</w:t>
      </w:r>
      <w:r w:rsidR="00BD5F5F">
        <w:rPr>
          <w:rFonts w:ascii="Times New Roman" w:hAnsi="Times New Roman" w:cs="Times New Roman"/>
          <w:sz w:val="20"/>
          <w:szCs w:val="20"/>
        </w:rPr>
        <w:t>……</w:t>
      </w:r>
      <w:r w:rsidRPr="00BD5F5F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14:paraId="2135FCC2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BD5F5F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Pr="00BD5F5F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544B73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77777777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917BA"/>
    <w:rsid w:val="00B2675F"/>
    <w:rsid w:val="00B50795"/>
    <w:rsid w:val="00BD5F5F"/>
    <w:rsid w:val="00C03CCB"/>
    <w:rsid w:val="00C21300"/>
    <w:rsid w:val="00C60A21"/>
    <w:rsid w:val="00C6755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2021-12-10T10:28:00Z</cp:lastPrinted>
  <dcterms:created xsi:type="dcterms:W3CDTF">2021-12-10T10:28:00Z</dcterms:created>
  <dcterms:modified xsi:type="dcterms:W3CDTF">2021-12-16T14:13:00Z</dcterms:modified>
</cp:coreProperties>
</file>